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3AA360BE" w:rsidR="00907F6A" w:rsidRPr="000E66B9" w:rsidRDefault="003F18FC" w:rsidP="001F7A54">
      <w:pPr>
        <w:tabs>
          <w:tab w:val="left" w:pos="2504"/>
        </w:tabs>
        <w:spacing w:before="120"/>
        <w:jc w:val="center"/>
        <w:rPr>
          <w:b/>
          <w:sz w:val="28"/>
          <w:szCs w:val="28"/>
          <w:lang w:val="ru-RU"/>
        </w:rPr>
      </w:pPr>
      <w:r w:rsidRPr="000E66B9">
        <w:rPr>
          <w:b/>
          <w:sz w:val="28"/>
          <w:szCs w:val="28"/>
        </w:rPr>
        <w:t>ПРОТОКОЛ №</w:t>
      </w:r>
      <w:r w:rsidR="00566D3D" w:rsidRPr="000E66B9">
        <w:rPr>
          <w:b/>
          <w:sz w:val="28"/>
          <w:szCs w:val="28"/>
        </w:rPr>
        <w:t xml:space="preserve"> </w:t>
      </w:r>
      <w:r w:rsidR="007927DA" w:rsidRPr="000E66B9">
        <w:rPr>
          <w:b/>
          <w:sz w:val="28"/>
          <w:szCs w:val="28"/>
        </w:rPr>
        <w:t>5</w:t>
      </w:r>
      <w:r w:rsidR="001D7F89" w:rsidRPr="000E66B9">
        <w:rPr>
          <w:b/>
          <w:sz w:val="28"/>
          <w:szCs w:val="28"/>
        </w:rPr>
        <w:t>2</w:t>
      </w:r>
      <w:r w:rsidR="00484587" w:rsidRPr="000E66B9">
        <w:rPr>
          <w:b/>
          <w:sz w:val="28"/>
          <w:szCs w:val="28"/>
        </w:rPr>
        <w:t>/3-2025</w:t>
      </w:r>
    </w:p>
    <w:p w14:paraId="51EC0A6C" w14:textId="6AFECD48" w:rsidR="00484587" w:rsidRPr="000E66B9" w:rsidRDefault="00484587" w:rsidP="001F7A54">
      <w:pPr>
        <w:spacing w:before="120"/>
        <w:jc w:val="center"/>
        <w:rPr>
          <w:b/>
          <w:sz w:val="28"/>
          <w:szCs w:val="28"/>
        </w:rPr>
      </w:pPr>
      <w:r w:rsidRPr="000E66B9">
        <w:rPr>
          <w:b/>
          <w:sz w:val="28"/>
          <w:szCs w:val="28"/>
        </w:rPr>
        <w:t xml:space="preserve">спільного </w:t>
      </w:r>
      <w:r w:rsidR="003F18FC" w:rsidRPr="000E66B9">
        <w:rPr>
          <w:b/>
          <w:sz w:val="28"/>
          <w:szCs w:val="28"/>
        </w:rPr>
        <w:t>засідання постійн</w:t>
      </w:r>
      <w:r w:rsidRPr="000E66B9">
        <w:rPr>
          <w:b/>
          <w:sz w:val="28"/>
          <w:szCs w:val="28"/>
        </w:rPr>
        <w:t>их</w:t>
      </w:r>
      <w:r w:rsidR="003F18FC" w:rsidRPr="000E66B9">
        <w:rPr>
          <w:b/>
          <w:sz w:val="28"/>
          <w:szCs w:val="28"/>
        </w:rPr>
        <w:t xml:space="preserve"> комісі</w:t>
      </w:r>
      <w:r w:rsidRPr="000E66B9">
        <w:rPr>
          <w:b/>
          <w:sz w:val="28"/>
          <w:szCs w:val="28"/>
        </w:rPr>
        <w:t>й</w:t>
      </w:r>
      <w:r w:rsidR="003F18FC" w:rsidRPr="000E66B9">
        <w:rPr>
          <w:b/>
          <w:sz w:val="28"/>
          <w:szCs w:val="28"/>
        </w:rPr>
        <w:t xml:space="preserve"> Новоушицької селищної ради</w:t>
      </w:r>
      <w:r w:rsidRPr="000E66B9">
        <w:rPr>
          <w:b/>
          <w:sz w:val="28"/>
          <w:szCs w:val="28"/>
        </w:rPr>
        <w:br/>
      </w:r>
      <w:r w:rsidR="003F18FC" w:rsidRPr="000E66B9">
        <w:rPr>
          <w:b/>
          <w:sz w:val="28"/>
          <w:szCs w:val="28"/>
        </w:rPr>
        <w:t>з питань земельних відносин, охорони навколишнього природного середовища, планування території та містобудування</w:t>
      </w:r>
      <w:r w:rsidRPr="000E66B9">
        <w:rPr>
          <w:b/>
          <w:sz w:val="28"/>
          <w:szCs w:val="28"/>
        </w:rPr>
        <w:t xml:space="preserve"> і</w:t>
      </w:r>
      <w:r w:rsidR="001F7A54">
        <w:rPr>
          <w:b/>
          <w:sz w:val="28"/>
          <w:szCs w:val="28"/>
        </w:rPr>
        <w:br/>
      </w:r>
      <w:r w:rsidRPr="000E66B9">
        <w:rPr>
          <w:b/>
          <w:bCs/>
          <w:sz w:val="28"/>
          <w:szCs w:val="28"/>
        </w:rPr>
        <w:t>з питань підприємництва, комунальної власності, житлово-комунального господарства, транспорту, зв’язку та дерегуляції</w:t>
      </w:r>
    </w:p>
    <w:p w14:paraId="30035901" w14:textId="77777777" w:rsidR="001F7A54" w:rsidRDefault="001F7A54" w:rsidP="001F7A54">
      <w:pPr>
        <w:tabs>
          <w:tab w:val="right" w:pos="9491"/>
        </w:tabs>
        <w:spacing w:before="120"/>
        <w:rPr>
          <w:b/>
          <w:i/>
          <w:sz w:val="28"/>
          <w:szCs w:val="28"/>
        </w:rPr>
      </w:pPr>
    </w:p>
    <w:p w14:paraId="6EDBDCE0" w14:textId="0700427D" w:rsidR="00907F6A" w:rsidRPr="001F7A54" w:rsidRDefault="001D7F89" w:rsidP="001F7A54">
      <w:pPr>
        <w:tabs>
          <w:tab w:val="right" w:pos="9491"/>
        </w:tabs>
        <w:spacing w:before="120"/>
        <w:rPr>
          <w:b/>
          <w:iCs/>
          <w:sz w:val="28"/>
          <w:szCs w:val="28"/>
        </w:rPr>
      </w:pPr>
      <w:r w:rsidRPr="001F7A54">
        <w:rPr>
          <w:b/>
          <w:iCs/>
          <w:sz w:val="28"/>
          <w:szCs w:val="28"/>
        </w:rPr>
        <w:t>25</w:t>
      </w:r>
      <w:r w:rsidR="009104F0" w:rsidRPr="001F7A54">
        <w:rPr>
          <w:b/>
          <w:iCs/>
          <w:sz w:val="28"/>
          <w:szCs w:val="28"/>
        </w:rPr>
        <w:t xml:space="preserve"> </w:t>
      </w:r>
      <w:r w:rsidRPr="001F7A54">
        <w:rPr>
          <w:b/>
          <w:iCs/>
          <w:sz w:val="28"/>
          <w:szCs w:val="28"/>
        </w:rPr>
        <w:t>лютого</w:t>
      </w:r>
      <w:r w:rsidR="003F18FC" w:rsidRPr="001F7A54">
        <w:rPr>
          <w:b/>
          <w:iCs/>
          <w:sz w:val="28"/>
          <w:szCs w:val="28"/>
        </w:rPr>
        <w:t xml:space="preserve"> 202</w:t>
      </w:r>
      <w:r w:rsidR="007A33F3" w:rsidRPr="001F7A54">
        <w:rPr>
          <w:b/>
          <w:iCs/>
          <w:sz w:val="28"/>
          <w:szCs w:val="28"/>
        </w:rPr>
        <w:t>5</w:t>
      </w:r>
      <w:r w:rsidR="003F18FC" w:rsidRPr="001F7A54">
        <w:rPr>
          <w:b/>
          <w:iCs/>
          <w:spacing w:val="2"/>
          <w:sz w:val="28"/>
          <w:szCs w:val="28"/>
        </w:rPr>
        <w:t xml:space="preserve"> </w:t>
      </w:r>
      <w:r w:rsidR="003F18FC" w:rsidRPr="001F7A54">
        <w:rPr>
          <w:b/>
          <w:iCs/>
          <w:sz w:val="28"/>
          <w:szCs w:val="28"/>
        </w:rPr>
        <w:t>року</w:t>
      </w:r>
      <w:r w:rsidR="003F18FC" w:rsidRPr="001F7A54">
        <w:rPr>
          <w:iCs/>
          <w:sz w:val="28"/>
          <w:szCs w:val="28"/>
        </w:rPr>
        <w:tab/>
      </w:r>
      <w:r w:rsidRPr="001F7A54">
        <w:rPr>
          <w:b/>
          <w:bCs/>
          <w:iCs/>
          <w:sz w:val="28"/>
          <w:szCs w:val="28"/>
        </w:rPr>
        <w:t>10</w:t>
      </w:r>
      <w:r w:rsidR="003F18FC" w:rsidRPr="001F7A54">
        <w:rPr>
          <w:b/>
          <w:iCs/>
          <w:sz w:val="28"/>
          <w:szCs w:val="28"/>
        </w:rPr>
        <w:t>:</w:t>
      </w:r>
      <w:r w:rsidRPr="001F7A54">
        <w:rPr>
          <w:b/>
          <w:iCs/>
          <w:sz w:val="28"/>
          <w:szCs w:val="28"/>
        </w:rPr>
        <w:t>0</w:t>
      </w:r>
      <w:r w:rsidR="003F18FC" w:rsidRPr="001F7A54">
        <w:rPr>
          <w:b/>
          <w:iCs/>
          <w:sz w:val="28"/>
          <w:szCs w:val="28"/>
        </w:rPr>
        <w:t>0</w:t>
      </w:r>
    </w:p>
    <w:p w14:paraId="5CED4410" w14:textId="77777777" w:rsidR="000E66B9" w:rsidRPr="000E66B9" w:rsidRDefault="000E66B9" w:rsidP="001F7A54">
      <w:pPr>
        <w:tabs>
          <w:tab w:val="right" w:pos="9491"/>
        </w:tabs>
        <w:spacing w:before="120"/>
        <w:rPr>
          <w:b/>
          <w:i/>
          <w:sz w:val="28"/>
          <w:szCs w:val="28"/>
        </w:rPr>
      </w:pPr>
    </w:p>
    <w:p w14:paraId="64744A60" w14:textId="07F8D61C" w:rsidR="00907F6A" w:rsidRPr="000E66B9" w:rsidRDefault="003F18FC" w:rsidP="001F7A54">
      <w:pPr>
        <w:pStyle w:val="a5"/>
        <w:spacing w:before="120"/>
        <w:rPr>
          <w:sz w:val="28"/>
          <w:szCs w:val="28"/>
        </w:rPr>
      </w:pPr>
      <w:r w:rsidRPr="000E66B9">
        <w:rPr>
          <w:b/>
          <w:i/>
          <w:sz w:val="28"/>
          <w:szCs w:val="28"/>
        </w:rPr>
        <w:t xml:space="preserve">Присутні: </w:t>
      </w:r>
      <w:proofErr w:type="spellStart"/>
      <w:r w:rsidRPr="000E66B9">
        <w:rPr>
          <w:sz w:val="28"/>
          <w:szCs w:val="28"/>
        </w:rPr>
        <w:t>Дудчак</w:t>
      </w:r>
      <w:proofErr w:type="spellEnd"/>
      <w:r w:rsidRPr="000E66B9">
        <w:rPr>
          <w:sz w:val="28"/>
          <w:szCs w:val="28"/>
        </w:rPr>
        <w:t xml:space="preserve"> М.М.</w:t>
      </w:r>
      <w:r w:rsidR="00A27042" w:rsidRPr="000E66B9">
        <w:rPr>
          <w:sz w:val="28"/>
          <w:szCs w:val="28"/>
        </w:rPr>
        <w:t xml:space="preserve">, </w:t>
      </w:r>
      <w:proofErr w:type="spellStart"/>
      <w:r w:rsidR="007A33F3" w:rsidRPr="000E66B9">
        <w:rPr>
          <w:sz w:val="28"/>
          <w:szCs w:val="28"/>
        </w:rPr>
        <w:t>Тарчинський</w:t>
      </w:r>
      <w:proofErr w:type="spellEnd"/>
      <w:r w:rsidR="007A33F3" w:rsidRPr="000E66B9">
        <w:rPr>
          <w:sz w:val="28"/>
          <w:szCs w:val="28"/>
        </w:rPr>
        <w:t xml:space="preserve"> </w:t>
      </w:r>
      <w:r w:rsidRPr="000E66B9">
        <w:rPr>
          <w:sz w:val="28"/>
          <w:szCs w:val="28"/>
        </w:rPr>
        <w:t>В.</w:t>
      </w:r>
      <w:r w:rsidR="007A33F3" w:rsidRPr="000E66B9">
        <w:rPr>
          <w:sz w:val="28"/>
          <w:szCs w:val="28"/>
        </w:rPr>
        <w:t>В</w:t>
      </w:r>
      <w:r w:rsidRPr="000E66B9">
        <w:rPr>
          <w:sz w:val="28"/>
          <w:szCs w:val="28"/>
        </w:rPr>
        <w:t>.</w:t>
      </w:r>
      <w:r w:rsidR="00484587" w:rsidRPr="000E66B9">
        <w:rPr>
          <w:sz w:val="28"/>
          <w:szCs w:val="28"/>
        </w:rPr>
        <w:t xml:space="preserve">, </w:t>
      </w:r>
      <w:proofErr w:type="spellStart"/>
      <w:r w:rsidR="00484587" w:rsidRPr="000E66B9">
        <w:rPr>
          <w:sz w:val="28"/>
          <w:szCs w:val="28"/>
        </w:rPr>
        <w:t>Космак</w:t>
      </w:r>
      <w:proofErr w:type="spellEnd"/>
      <w:r w:rsidR="00484587" w:rsidRPr="000E66B9">
        <w:rPr>
          <w:sz w:val="28"/>
          <w:szCs w:val="28"/>
        </w:rPr>
        <w:t xml:space="preserve"> В.С., </w:t>
      </w:r>
      <w:proofErr w:type="spellStart"/>
      <w:r w:rsidR="00484587" w:rsidRPr="000E66B9">
        <w:rPr>
          <w:sz w:val="28"/>
          <w:szCs w:val="28"/>
        </w:rPr>
        <w:t>Гринчук</w:t>
      </w:r>
      <w:proofErr w:type="spellEnd"/>
      <w:r w:rsidR="00484587" w:rsidRPr="000E66B9">
        <w:rPr>
          <w:sz w:val="28"/>
          <w:szCs w:val="28"/>
        </w:rPr>
        <w:t xml:space="preserve"> О.В., Добровольська В.І.</w:t>
      </w:r>
    </w:p>
    <w:p w14:paraId="5C5635B7" w14:textId="77777777" w:rsidR="00907F6A" w:rsidRPr="000E66B9" w:rsidRDefault="003F18FC" w:rsidP="001F7A54">
      <w:pPr>
        <w:pStyle w:val="2"/>
        <w:spacing w:before="120"/>
        <w:ind w:left="0"/>
        <w:rPr>
          <w:b w:val="0"/>
          <w:i w:val="0"/>
          <w:sz w:val="28"/>
          <w:szCs w:val="28"/>
        </w:rPr>
      </w:pPr>
      <w:r w:rsidRPr="000E66B9">
        <w:rPr>
          <w:sz w:val="28"/>
          <w:szCs w:val="28"/>
        </w:rPr>
        <w:t xml:space="preserve">Головує на засіданні: </w:t>
      </w:r>
      <w:proofErr w:type="spellStart"/>
      <w:r w:rsidRPr="000E66B9">
        <w:rPr>
          <w:b w:val="0"/>
          <w:i w:val="0"/>
          <w:sz w:val="28"/>
          <w:szCs w:val="28"/>
        </w:rPr>
        <w:t>Дудчак</w:t>
      </w:r>
      <w:proofErr w:type="spellEnd"/>
      <w:r w:rsidRPr="000E66B9">
        <w:rPr>
          <w:b w:val="0"/>
          <w:i w:val="0"/>
          <w:sz w:val="28"/>
          <w:szCs w:val="28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60D3B7CA" w14:textId="77777777" w:rsidR="001F7A54" w:rsidRDefault="003F18FC" w:rsidP="001F7A54">
      <w:pPr>
        <w:pStyle w:val="a5"/>
        <w:spacing w:before="120"/>
        <w:rPr>
          <w:sz w:val="28"/>
          <w:szCs w:val="28"/>
        </w:rPr>
      </w:pPr>
      <w:r w:rsidRPr="000E66B9">
        <w:rPr>
          <w:b/>
          <w:i/>
          <w:sz w:val="28"/>
          <w:szCs w:val="28"/>
        </w:rPr>
        <w:t>Запрошені:</w:t>
      </w:r>
      <w:r w:rsidR="00AD77E0" w:rsidRPr="000E66B9">
        <w:rPr>
          <w:sz w:val="28"/>
          <w:szCs w:val="28"/>
        </w:rPr>
        <w:t xml:space="preserve"> </w:t>
      </w:r>
    </w:p>
    <w:p w14:paraId="72579C72" w14:textId="353E99FF" w:rsidR="00907F6A" w:rsidRPr="000E66B9" w:rsidRDefault="00035CA6" w:rsidP="001F7A54">
      <w:pPr>
        <w:pStyle w:val="a5"/>
        <w:spacing w:before="120"/>
        <w:rPr>
          <w:sz w:val="28"/>
          <w:szCs w:val="28"/>
        </w:rPr>
      </w:pPr>
      <w:proofErr w:type="spellStart"/>
      <w:r w:rsidRPr="000E66B9">
        <w:rPr>
          <w:sz w:val="28"/>
          <w:szCs w:val="28"/>
        </w:rPr>
        <w:t>В.Костюченко</w:t>
      </w:r>
      <w:proofErr w:type="spellEnd"/>
      <w:r w:rsidRPr="000E66B9">
        <w:rPr>
          <w:sz w:val="28"/>
          <w:szCs w:val="28"/>
        </w:rPr>
        <w:t xml:space="preserve"> – </w:t>
      </w:r>
      <w:r w:rsidR="00484587" w:rsidRPr="000E66B9">
        <w:rPr>
          <w:sz w:val="28"/>
          <w:szCs w:val="28"/>
        </w:rPr>
        <w:t>с</w:t>
      </w:r>
      <w:r w:rsidRPr="000E66B9">
        <w:rPr>
          <w:sz w:val="28"/>
          <w:szCs w:val="28"/>
        </w:rPr>
        <w:t>екретар Новоушицької селищної ради,</w:t>
      </w:r>
      <w:r w:rsidR="001F7A54">
        <w:rPr>
          <w:sz w:val="28"/>
          <w:szCs w:val="28"/>
        </w:rPr>
        <w:br/>
      </w:r>
      <w:r w:rsidRPr="000E66B9">
        <w:rPr>
          <w:sz w:val="28"/>
          <w:szCs w:val="28"/>
        </w:rPr>
        <w:t xml:space="preserve">І.Космак – начальник відділу комунальної власності та житлово-комунального господарства, </w:t>
      </w:r>
      <w:r w:rsidR="001F7A54">
        <w:rPr>
          <w:sz w:val="28"/>
          <w:szCs w:val="28"/>
        </w:rPr>
        <w:br/>
      </w:r>
      <w:r w:rsidRPr="000E66B9">
        <w:rPr>
          <w:sz w:val="28"/>
          <w:szCs w:val="28"/>
        </w:rPr>
        <w:t xml:space="preserve">О. Андрієнко – начальник відділу </w:t>
      </w:r>
      <w:r w:rsidRPr="000E66B9">
        <w:rPr>
          <w:color w:val="000000"/>
          <w:sz w:val="28"/>
          <w:szCs w:val="28"/>
          <w:shd w:val="clear" w:color="auto" w:fill="FFFFFF"/>
        </w:rPr>
        <w:t>земельних відносин та охорони навколишнього природного середовища</w:t>
      </w:r>
      <w:r w:rsidRPr="000E66B9">
        <w:rPr>
          <w:sz w:val="28"/>
          <w:szCs w:val="28"/>
        </w:rPr>
        <w:t>.</w:t>
      </w:r>
    </w:p>
    <w:p w14:paraId="2619C1FE" w14:textId="77777777" w:rsidR="00907F6A" w:rsidRPr="000E66B9" w:rsidRDefault="00907F6A" w:rsidP="001F7A54">
      <w:pPr>
        <w:tabs>
          <w:tab w:val="left" w:pos="4032"/>
        </w:tabs>
        <w:spacing w:before="120"/>
        <w:jc w:val="center"/>
        <w:rPr>
          <w:b/>
          <w:sz w:val="28"/>
          <w:szCs w:val="28"/>
        </w:rPr>
      </w:pPr>
    </w:p>
    <w:p w14:paraId="4533FB6C" w14:textId="77777777" w:rsidR="00907F6A" w:rsidRPr="000E66B9" w:rsidRDefault="003F18FC" w:rsidP="001F7A54">
      <w:pPr>
        <w:tabs>
          <w:tab w:val="left" w:pos="4032"/>
        </w:tabs>
        <w:spacing w:before="120"/>
        <w:jc w:val="center"/>
        <w:rPr>
          <w:sz w:val="28"/>
          <w:szCs w:val="28"/>
        </w:rPr>
      </w:pPr>
      <w:r w:rsidRPr="000E66B9">
        <w:rPr>
          <w:b/>
          <w:sz w:val="28"/>
          <w:szCs w:val="28"/>
        </w:rPr>
        <w:t>ПОРЯДОК ДЕННИЙ</w:t>
      </w:r>
    </w:p>
    <w:p w14:paraId="76414961" w14:textId="77777777" w:rsidR="00907F6A" w:rsidRDefault="00907F6A">
      <w:pPr>
        <w:tabs>
          <w:tab w:val="left" w:pos="3293"/>
        </w:tabs>
        <w:rPr>
          <w:sz w:val="28"/>
          <w:szCs w:val="28"/>
          <w:lang w:val="ru-RU"/>
        </w:rPr>
      </w:pPr>
    </w:p>
    <w:tbl>
      <w:tblPr>
        <w:tblW w:w="5001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264"/>
      </w:tblGrid>
      <w:tr w:rsidR="00A32C9C" w:rsidRPr="00B22DD8" w14:paraId="69F87964" w14:textId="77777777" w:rsidTr="001F7A54">
        <w:tc>
          <w:tcPr>
            <w:tcW w:w="142" w:type="pct"/>
          </w:tcPr>
          <w:p w14:paraId="27F9F0A1" w14:textId="645EC84D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3A910EFB" w14:textId="6C6E7669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A32C9C">
              <w:rPr>
                <w:color w:val="000000"/>
                <w:sz w:val="28"/>
                <w:szCs w:val="28"/>
              </w:rPr>
              <w:t>Про перелік питань, включених до порядку денного LХХІІ сесії селищної ради</w:t>
            </w:r>
          </w:p>
        </w:tc>
      </w:tr>
      <w:tr w:rsidR="00A32C9C" w:rsidRPr="00B22DD8" w14:paraId="211B35DB" w14:textId="77777777" w:rsidTr="001F7A54">
        <w:tc>
          <w:tcPr>
            <w:tcW w:w="142" w:type="pct"/>
          </w:tcPr>
          <w:p w14:paraId="6C2C977B" w14:textId="23370D50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2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05BC3A74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внесення змін до програм економічного та соціального розвитку, енергозбереження та енергоефективності Новоушицької територіальної громади на 2023-2025 роки</w:t>
            </w:r>
          </w:p>
        </w:tc>
      </w:tr>
      <w:tr w:rsidR="00A32C9C" w:rsidRPr="00B22DD8" w14:paraId="3485F836" w14:textId="77777777" w:rsidTr="001F7A54">
        <w:tc>
          <w:tcPr>
            <w:tcW w:w="142" w:type="pct"/>
          </w:tcPr>
          <w:p w14:paraId="2BEDD180" w14:textId="120679A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3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5D8AE527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2025 рік</w:t>
            </w:r>
          </w:p>
        </w:tc>
      </w:tr>
      <w:tr w:rsidR="00A32C9C" w:rsidRPr="00B22DD8" w14:paraId="4E26E406" w14:textId="77777777" w:rsidTr="001F7A54">
        <w:tc>
          <w:tcPr>
            <w:tcW w:w="142" w:type="pct"/>
          </w:tcPr>
          <w:p w14:paraId="129010CD" w14:textId="1D75A901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4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3BE15281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внесення змін до договору оренди нерухомого майна від 30 травня 2022 року № 36</w:t>
            </w:r>
          </w:p>
        </w:tc>
      </w:tr>
      <w:tr w:rsidR="00A32C9C" w:rsidRPr="00B22DD8" w14:paraId="2D523F27" w14:textId="77777777" w:rsidTr="001F7A54">
        <w:tc>
          <w:tcPr>
            <w:tcW w:w="142" w:type="pct"/>
          </w:tcPr>
          <w:p w14:paraId="450686C2" w14:textId="45E13AB8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5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266C8C61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внесення змін до договору оренди нерухомого майна від 25 січня 2022 року № 22</w:t>
            </w:r>
          </w:p>
        </w:tc>
      </w:tr>
      <w:tr w:rsidR="00A32C9C" w:rsidRPr="00B22DD8" w14:paraId="6AD86731" w14:textId="77777777" w:rsidTr="001F7A54">
        <w:tc>
          <w:tcPr>
            <w:tcW w:w="142" w:type="pct"/>
          </w:tcPr>
          <w:p w14:paraId="474D93CF" w14:textId="6C9676E3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6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062C4179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надання згоди госпрозрахунковому підприємству «Комунальник» на списання основних засобів</w:t>
            </w:r>
          </w:p>
        </w:tc>
      </w:tr>
      <w:tr w:rsidR="00A32C9C" w:rsidRPr="00B22DD8" w14:paraId="1C94315B" w14:textId="77777777" w:rsidTr="001F7A54">
        <w:tc>
          <w:tcPr>
            <w:tcW w:w="142" w:type="pct"/>
          </w:tcPr>
          <w:p w14:paraId="0AFBB166" w14:textId="635BDEB2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7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74D14D6C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передачу майна комунальної власності</w:t>
            </w:r>
          </w:p>
        </w:tc>
      </w:tr>
      <w:tr w:rsidR="00A32C9C" w:rsidRPr="00B22DD8" w14:paraId="1DFFA1DA" w14:textId="77777777" w:rsidTr="001F7A54">
        <w:tc>
          <w:tcPr>
            <w:tcW w:w="142" w:type="pct"/>
          </w:tcPr>
          <w:p w14:paraId="7C36331E" w14:textId="567B32CC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8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4653F58B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звіт про виконання бюджету Новоушицької селищної територіальної громади (код бюджету: 2251600000) за 2024 рік</w:t>
            </w:r>
          </w:p>
        </w:tc>
      </w:tr>
      <w:tr w:rsidR="00A32C9C" w:rsidRPr="00B22DD8" w14:paraId="676073DB" w14:textId="77777777" w:rsidTr="001F7A54">
        <w:tc>
          <w:tcPr>
            <w:tcW w:w="142" w:type="pct"/>
          </w:tcPr>
          <w:p w14:paraId="72F0DF31" w14:textId="4F5897AC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lastRenderedPageBreak/>
              <w:t>9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1DAF4115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внесення змін до бюджету Новоушицької селищної територіальної громади (код бюджету: 2251600000) на 2025 рік</w:t>
            </w:r>
          </w:p>
        </w:tc>
      </w:tr>
      <w:tr w:rsidR="00A32C9C" w:rsidRPr="00B22DD8" w14:paraId="70A43C1E" w14:textId="77777777" w:rsidTr="001F7A54">
        <w:tc>
          <w:tcPr>
            <w:tcW w:w="142" w:type="pct"/>
          </w:tcPr>
          <w:p w14:paraId="7A497F5B" w14:textId="14BF79FA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10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70A7CE5A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затвердження оновленого складу комісії зі встановлення факту отруєння бджіл</w:t>
            </w:r>
          </w:p>
        </w:tc>
      </w:tr>
      <w:tr w:rsidR="00A32C9C" w:rsidRPr="00B22DD8" w14:paraId="09629637" w14:textId="77777777" w:rsidTr="001F7A54">
        <w:tc>
          <w:tcPr>
            <w:tcW w:w="142" w:type="pct"/>
          </w:tcPr>
          <w:p w14:paraId="67A33A9D" w14:textId="10B73328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11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7C0C92A4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 xml:space="preserve">Про затвердження технічних документацій із землеустрою щодо встановлення (відновлення) меж земельних (присадибних) ділянок в натурі (на місцевості) </w:t>
            </w:r>
          </w:p>
        </w:tc>
      </w:tr>
      <w:tr w:rsidR="00A32C9C" w:rsidRPr="00B22DD8" w14:paraId="0BA7BFD0" w14:textId="77777777" w:rsidTr="001F7A54">
        <w:tc>
          <w:tcPr>
            <w:tcW w:w="142" w:type="pct"/>
          </w:tcPr>
          <w:p w14:paraId="2629808B" w14:textId="5F323602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12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21350FB1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виділення земельних ділянок в натурі (на місцевості)</w:t>
            </w:r>
          </w:p>
        </w:tc>
      </w:tr>
      <w:tr w:rsidR="00A32C9C" w:rsidRPr="00B22DD8" w14:paraId="112BA6FE" w14:textId="77777777" w:rsidTr="001F7A54">
        <w:tc>
          <w:tcPr>
            <w:tcW w:w="142" w:type="pct"/>
          </w:tcPr>
          <w:p w14:paraId="3D763F1E" w14:textId="244ED893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13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7C603058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 xml:space="preserve">Про затвердження проєктів землеустрою щодо відведення земельних ділянок зі зміною їх виду цільового призначення </w:t>
            </w:r>
          </w:p>
        </w:tc>
      </w:tr>
      <w:tr w:rsidR="00A32C9C" w:rsidRPr="00B22DD8" w14:paraId="5E1B12B1" w14:textId="77777777" w:rsidTr="001F7A54">
        <w:tc>
          <w:tcPr>
            <w:tcW w:w="142" w:type="pct"/>
          </w:tcPr>
          <w:p w14:paraId="52B21E09" w14:textId="7FD73DD0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14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16372F37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</w:p>
        </w:tc>
      </w:tr>
      <w:tr w:rsidR="00A32C9C" w:rsidRPr="00B22DD8" w14:paraId="63424069" w14:textId="77777777" w:rsidTr="001F7A54">
        <w:tc>
          <w:tcPr>
            <w:tcW w:w="142" w:type="pct"/>
          </w:tcPr>
          <w:p w14:paraId="4FA8F59A" w14:textId="7F6B6086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15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1FE304F7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      </w:r>
          </w:p>
        </w:tc>
      </w:tr>
      <w:tr w:rsidR="00A32C9C" w:rsidRPr="00B22DD8" w14:paraId="36452505" w14:textId="77777777" w:rsidTr="001F7A54">
        <w:tc>
          <w:tcPr>
            <w:tcW w:w="142" w:type="pct"/>
          </w:tcPr>
          <w:p w14:paraId="7FADDD53" w14:textId="55630092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16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4C10A98B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 xml:space="preserve">Про надання дозволу на розроблення проєктів землеустрою щодо відведення земельних ділянок </w:t>
            </w:r>
          </w:p>
        </w:tc>
      </w:tr>
      <w:tr w:rsidR="00A32C9C" w:rsidRPr="00B22DD8" w14:paraId="5EDDBC22" w14:textId="77777777" w:rsidTr="001F7A54">
        <w:tc>
          <w:tcPr>
            <w:tcW w:w="142" w:type="pct"/>
          </w:tcPr>
          <w:p w14:paraId="15A9FD65" w14:textId="5219BFAC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17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356AD798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земельної ділянки в постійне користування </w:t>
            </w:r>
          </w:p>
        </w:tc>
      </w:tr>
      <w:tr w:rsidR="00A32C9C" w:rsidRPr="00B22DD8" w14:paraId="2316F03F" w14:textId="77777777" w:rsidTr="001F7A54">
        <w:tc>
          <w:tcPr>
            <w:tcW w:w="142" w:type="pct"/>
          </w:tcPr>
          <w:p w14:paraId="7B873CFD" w14:textId="40DB1322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18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0E3BB18C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земельних ділянок у власність </w:t>
            </w:r>
          </w:p>
        </w:tc>
      </w:tr>
      <w:tr w:rsidR="00A32C9C" w:rsidRPr="00B22DD8" w14:paraId="41BEF645" w14:textId="77777777" w:rsidTr="001F7A54">
        <w:tc>
          <w:tcPr>
            <w:tcW w:w="142" w:type="pct"/>
          </w:tcPr>
          <w:p w14:paraId="420B770E" w14:textId="2F79DD8A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19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4CE32994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</w:p>
        </w:tc>
      </w:tr>
      <w:tr w:rsidR="00A32C9C" w:rsidRPr="00B22DD8" w14:paraId="38F65CC9" w14:textId="77777777" w:rsidTr="001F7A54">
        <w:tc>
          <w:tcPr>
            <w:tcW w:w="142" w:type="pct"/>
          </w:tcPr>
          <w:p w14:paraId="55FA974C" w14:textId="7134B6F8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20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098B1D79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земельної ділянки з метою встановлення земельного сервітуту </w:t>
            </w:r>
          </w:p>
        </w:tc>
      </w:tr>
      <w:tr w:rsidR="00A32C9C" w:rsidRPr="00B22DD8" w14:paraId="2DB1E74F" w14:textId="77777777" w:rsidTr="001F7A54">
        <w:tc>
          <w:tcPr>
            <w:tcW w:w="142" w:type="pct"/>
          </w:tcPr>
          <w:p w14:paraId="5E525CD7" w14:textId="0E5C3F02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21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18C08B6F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A32C9C" w:rsidRPr="00B22DD8" w14:paraId="587EEDB0" w14:textId="77777777" w:rsidTr="001F7A54">
        <w:tc>
          <w:tcPr>
            <w:tcW w:w="142" w:type="pct"/>
          </w:tcPr>
          <w:p w14:paraId="1D038E34" w14:textId="03E9ED66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22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2C7325D4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внесення змін до договорів оренди земельних ділянок</w:t>
            </w:r>
          </w:p>
        </w:tc>
      </w:tr>
      <w:tr w:rsidR="00A32C9C" w:rsidRPr="00B22DD8" w14:paraId="4A9DC66A" w14:textId="77777777" w:rsidTr="001F7A54">
        <w:tc>
          <w:tcPr>
            <w:tcW w:w="142" w:type="pct"/>
          </w:tcPr>
          <w:p w14:paraId="18715135" w14:textId="404501F9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23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4E4510AE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продаж права оренди земельної ділянки 6823382700:05:002:0326 на земельних торгах (аукціоні)</w:t>
            </w:r>
          </w:p>
        </w:tc>
      </w:tr>
      <w:tr w:rsidR="00A32C9C" w:rsidRPr="00B22DD8" w14:paraId="10EE3E34" w14:textId="77777777" w:rsidTr="001F7A54">
        <w:tc>
          <w:tcPr>
            <w:tcW w:w="142" w:type="pct"/>
          </w:tcPr>
          <w:p w14:paraId="21D1BD3B" w14:textId="326995D5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24</w:t>
            </w:r>
            <w:r w:rsidR="001F7A5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pct"/>
          </w:tcPr>
          <w:p w14:paraId="0655496B" w14:textId="77777777" w:rsidR="00A32C9C" w:rsidRPr="00B22DD8" w:rsidRDefault="00A32C9C" w:rsidP="00A32C9C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B22DD8">
              <w:rPr>
                <w:color w:val="000000"/>
                <w:sz w:val="28"/>
                <w:szCs w:val="28"/>
              </w:rPr>
              <w:t>Про відмову у наданні дозволу на розроблення проєкту землеустрою щодо відведення земельної ділянки в оренду</w:t>
            </w:r>
          </w:p>
        </w:tc>
      </w:tr>
    </w:tbl>
    <w:p w14:paraId="72EF86FB" w14:textId="2790BA37" w:rsidR="001F7A54" w:rsidRDefault="001F7A54">
      <w:pPr>
        <w:tabs>
          <w:tab w:val="left" w:pos="3293"/>
        </w:tabs>
        <w:rPr>
          <w:sz w:val="28"/>
          <w:szCs w:val="28"/>
          <w:lang w:val="ru-RU"/>
        </w:rPr>
      </w:pPr>
    </w:p>
    <w:p w14:paraId="0D8E8981" w14:textId="76449CA1" w:rsidR="00A32C9C" w:rsidRDefault="001F7A54">
      <w:pPr>
        <w:tabs>
          <w:tab w:val="left" w:pos="3293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column"/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7359"/>
      </w:tblGrid>
      <w:tr w:rsidR="00484587" w:rsidRPr="000E66B9" w14:paraId="1AAB6669" w14:textId="77777777" w:rsidTr="001F7A54">
        <w:trPr>
          <w:trHeight w:val="20"/>
          <w:jc w:val="center"/>
        </w:trPr>
        <w:tc>
          <w:tcPr>
            <w:tcW w:w="2283" w:type="dxa"/>
            <w:tcMar>
              <w:left w:w="57" w:type="dxa"/>
              <w:right w:w="57" w:type="dxa"/>
            </w:tcMar>
          </w:tcPr>
          <w:p w14:paraId="66819FC6" w14:textId="6821E3D0" w:rsidR="00484587" w:rsidRPr="000E66B9" w:rsidRDefault="00484587" w:rsidP="00484587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359" w:type="dxa"/>
            <w:tcMar>
              <w:left w:w="57" w:type="dxa"/>
              <w:right w:w="57" w:type="dxa"/>
            </w:tcMar>
          </w:tcPr>
          <w:p w14:paraId="15DB5728" w14:textId="52CDAD45" w:rsidR="00484587" w:rsidRPr="000E66B9" w:rsidRDefault="00484587" w:rsidP="00484587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Про перелік питань, включених до порядку денного LХХІІ сесії селищної ради</w:t>
            </w:r>
          </w:p>
        </w:tc>
      </w:tr>
      <w:tr w:rsidR="00484587" w:rsidRPr="000E66B9" w14:paraId="2BA998AE" w14:textId="77777777" w:rsidTr="001F7A54">
        <w:trPr>
          <w:trHeight w:val="20"/>
          <w:jc w:val="center"/>
        </w:trPr>
        <w:tc>
          <w:tcPr>
            <w:tcW w:w="2283" w:type="dxa"/>
            <w:tcMar>
              <w:left w:w="57" w:type="dxa"/>
              <w:right w:w="57" w:type="dxa"/>
            </w:tcMar>
          </w:tcPr>
          <w:p w14:paraId="051F91DF" w14:textId="63F394EC" w:rsidR="00484587" w:rsidRPr="000E66B9" w:rsidRDefault="00484587" w:rsidP="00484587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359" w:type="dxa"/>
            <w:tcMar>
              <w:left w:w="57" w:type="dxa"/>
              <w:right w:w="57" w:type="dxa"/>
            </w:tcMar>
          </w:tcPr>
          <w:p w14:paraId="56D10494" w14:textId="4F47B55B" w:rsidR="00484587" w:rsidRPr="000E66B9" w:rsidRDefault="00484587" w:rsidP="00484587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sz w:val="28"/>
                <w:szCs w:val="28"/>
              </w:rPr>
              <w:t xml:space="preserve">Костюченка В.В., який ознайомив присутніх з переліком питань, включених до порядку денного </w:t>
            </w:r>
            <w:r w:rsidR="006F13BA" w:rsidRPr="000E66B9">
              <w:rPr>
                <w:sz w:val="28"/>
                <w:szCs w:val="28"/>
              </w:rPr>
              <w:t xml:space="preserve">LХХІІ </w:t>
            </w:r>
            <w:r w:rsidRPr="000E66B9">
              <w:rPr>
                <w:sz w:val="28"/>
                <w:szCs w:val="28"/>
              </w:rPr>
              <w:t>сесії селищної ради</w:t>
            </w:r>
            <w:r w:rsidR="006F13BA" w:rsidRPr="000E66B9">
              <w:rPr>
                <w:sz w:val="28"/>
                <w:szCs w:val="28"/>
              </w:rPr>
              <w:t xml:space="preserve">, </w:t>
            </w:r>
            <w:r w:rsidR="000E66B9" w:rsidRPr="000E66B9">
              <w:rPr>
                <w:sz w:val="28"/>
                <w:szCs w:val="28"/>
              </w:rPr>
              <w:t xml:space="preserve">охарактеризував зміст та підстави для внесення їх у порядок денний, </w:t>
            </w:r>
            <w:r w:rsidR="006F13BA" w:rsidRPr="000E66B9">
              <w:rPr>
                <w:sz w:val="28"/>
                <w:szCs w:val="28"/>
              </w:rPr>
              <w:t xml:space="preserve">запропонував </w:t>
            </w:r>
            <w:proofErr w:type="spellStart"/>
            <w:r w:rsidR="006F13BA" w:rsidRPr="000E66B9">
              <w:rPr>
                <w:sz w:val="28"/>
                <w:szCs w:val="28"/>
              </w:rPr>
              <w:t>внести</w:t>
            </w:r>
            <w:proofErr w:type="spellEnd"/>
            <w:r w:rsidR="006F13BA" w:rsidRPr="000E66B9">
              <w:rPr>
                <w:sz w:val="28"/>
                <w:szCs w:val="28"/>
              </w:rPr>
              <w:t xml:space="preserve"> пропозиції щодо запропонованого порядку денного</w:t>
            </w:r>
          </w:p>
        </w:tc>
      </w:tr>
      <w:tr w:rsidR="00484587" w:rsidRPr="000E66B9" w14:paraId="203E3C49" w14:textId="77777777" w:rsidTr="001F7A54">
        <w:trPr>
          <w:trHeight w:val="20"/>
          <w:jc w:val="center"/>
        </w:trPr>
        <w:tc>
          <w:tcPr>
            <w:tcW w:w="2283" w:type="dxa"/>
            <w:tcMar>
              <w:left w:w="57" w:type="dxa"/>
              <w:right w:w="57" w:type="dxa"/>
            </w:tcMar>
          </w:tcPr>
          <w:p w14:paraId="4B140069" w14:textId="760705DC" w:rsidR="00484587" w:rsidRPr="000E66B9" w:rsidRDefault="00484587" w:rsidP="00484587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359" w:type="dxa"/>
            <w:tcMar>
              <w:left w:w="57" w:type="dxa"/>
              <w:right w:w="57" w:type="dxa"/>
            </w:tcMar>
          </w:tcPr>
          <w:p w14:paraId="6AC8464F" w14:textId="3F72A411" w:rsidR="00484587" w:rsidRPr="000E66B9" w:rsidRDefault="006F13BA" w:rsidP="00484587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0E66B9">
              <w:rPr>
                <w:sz w:val="28"/>
                <w:szCs w:val="28"/>
              </w:rPr>
              <w:t>Гринчук</w:t>
            </w:r>
            <w:proofErr w:type="spellEnd"/>
            <w:r w:rsidRPr="000E66B9">
              <w:rPr>
                <w:sz w:val="28"/>
                <w:szCs w:val="28"/>
              </w:rPr>
              <w:t xml:space="preserve"> О.В., який запропонував підтримати запропонований порядок денний LХХІІ сесії селищної ради</w:t>
            </w:r>
          </w:p>
        </w:tc>
      </w:tr>
      <w:tr w:rsidR="00484587" w:rsidRPr="000E66B9" w14:paraId="405604CB" w14:textId="77777777" w:rsidTr="001F7A54">
        <w:trPr>
          <w:trHeight w:val="20"/>
          <w:jc w:val="center"/>
        </w:trPr>
        <w:tc>
          <w:tcPr>
            <w:tcW w:w="2283" w:type="dxa"/>
            <w:tcMar>
              <w:left w:w="57" w:type="dxa"/>
              <w:right w:w="57" w:type="dxa"/>
            </w:tcMar>
          </w:tcPr>
          <w:p w14:paraId="0E9B9277" w14:textId="77777777" w:rsidR="00484587" w:rsidRPr="000E66B9" w:rsidRDefault="00484587" w:rsidP="00484587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359" w:type="dxa"/>
            <w:tcMar>
              <w:left w:w="57" w:type="dxa"/>
              <w:right w:w="57" w:type="dxa"/>
            </w:tcMar>
          </w:tcPr>
          <w:p w14:paraId="014E9FD3" w14:textId="23E42BF7" w:rsidR="00484587" w:rsidRPr="000E66B9" w:rsidRDefault="00484587" w:rsidP="00484587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 xml:space="preserve">Схвалити </w:t>
            </w:r>
            <w:r w:rsidR="00C977E9" w:rsidRPr="000E66B9">
              <w:rPr>
                <w:b/>
                <w:sz w:val="28"/>
                <w:szCs w:val="28"/>
              </w:rPr>
              <w:t>порядок денний LХХІІ сесії селищної ради</w:t>
            </w:r>
          </w:p>
        </w:tc>
      </w:tr>
      <w:tr w:rsidR="00484587" w:rsidRPr="000E66B9" w14:paraId="58D9B878" w14:textId="77777777" w:rsidTr="001F7A54">
        <w:trPr>
          <w:trHeight w:val="20"/>
          <w:jc w:val="center"/>
        </w:trPr>
        <w:tc>
          <w:tcPr>
            <w:tcW w:w="2283" w:type="dxa"/>
            <w:tcMar>
              <w:left w:w="57" w:type="dxa"/>
              <w:right w:w="57" w:type="dxa"/>
            </w:tcMar>
          </w:tcPr>
          <w:p w14:paraId="3F02C0DB" w14:textId="77777777" w:rsidR="00484587" w:rsidRPr="000E66B9" w:rsidRDefault="00484587" w:rsidP="00484587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359" w:type="dxa"/>
            <w:tcMar>
              <w:left w:w="57" w:type="dxa"/>
              <w:right w:w="57" w:type="dxa"/>
            </w:tcMar>
          </w:tcPr>
          <w:p w14:paraId="014BED42" w14:textId="193570AA" w:rsidR="00484587" w:rsidRPr="000E66B9" w:rsidRDefault="00484587" w:rsidP="00484587">
            <w:pPr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</w:t>
            </w:r>
            <w:r w:rsidR="00C977E9" w:rsidRPr="000E66B9">
              <w:rPr>
                <w:b/>
                <w:sz w:val="28"/>
                <w:szCs w:val="28"/>
              </w:rPr>
              <w:t>5</w:t>
            </w:r>
            <w:r w:rsidRPr="000E66B9">
              <w:rPr>
                <w:b/>
                <w:sz w:val="28"/>
                <w:szCs w:val="28"/>
              </w:rPr>
              <w:t xml:space="preserve">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54621BD4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52D27DF7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1F975A52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70374E49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14C33365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внесення змін до програм економічного та соціального розвитку, енергозбереження та енергоефективності Новоушицької територіальної громади на 2023-2025 роки</w:t>
            </w:r>
          </w:p>
        </w:tc>
      </w:tr>
      <w:tr w:rsidR="000E66B9" w:rsidRPr="000E66B9" w14:paraId="0608BDBD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C70D136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F16BACA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Олександра ГРИНЧУКА, начальника відділу містобудування, архітектури та економічного розвитку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програм економічного та соціального розвитку, енергозбереження та енергоефективності Новоушицької територіальної громади на 2023-2025 роки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23908B94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863B3C9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3F4DB5E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1BD100AF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B476BDA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E018825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програм економічного та соціального розвитку, енергозбереження та енергоефективності Новоушицької територіальної громади на 2023-2025 роки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58BED2FE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C13FC30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5BE8345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2BB14DD0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4C0301D9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439814F0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2A6AC124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5C805DB7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2025 рік</w:t>
            </w:r>
          </w:p>
        </w:tc>
      </w:tr>
      <w:tr w:rsidR="000E66B9" w:rsidRPr="000E66B9" w14:paraId="640F1768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C6824C3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257240F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Олександра ГРИНЧУКА, начальника відділу містобудування, архітектури та економічного розвитку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2025 рік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323FEB23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201E752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E140CE8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54C3ADA7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92C62CC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6D71815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2025 рік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0D308689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1E9B934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2E73026B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19A5EA12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0D118624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49E95544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7453BF22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4BD87410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внесення змін до договору оренди нерухомого майна від 30 травня 2022 року № 36</w:t>
            </w:r>
          </w:p>
        </w:tc>
      </w:tr>
      <w:tr w:rsidR="000E66B9" w:rsidRPr="000E66B9" w14:paraId="1AFF7EEF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778E82C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46FAAFE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Ігоря КОСМАКА, начальника відділу комунальної власності та житлово-комунального господарства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договору оренди нерухомого майна від 30 травня 2022 року № 36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0EC855E7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6B55430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56BAC94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27D2C9F1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69431DF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E49FF44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договору оренди нерухомого майна від 30 травня 2022 року № 36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00F7C7F3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C99EE4D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857F251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3CBE636F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6EF96EF7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7609E948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7222F6A2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5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425C9D43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внесення змін до договору оренди нерухомого майна від 25 січня 2022 року № 22</w:t>
            </w:r>
          </w:p>
        </w:tc>
      </w:tr>
      <w:tr w:rsidR="000E66B9" w:rsidRPr="000E66B9" w14:paraId="5F1A42C5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547561B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CBF39D3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Ігоря КОСМАКА, начальника відділу комунальної власності та житлово-комунального господарства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договору оренди нерухомого майна від 25 січня 2022 року № 22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34BD88A6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D8067B8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217C3C1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4FD3056A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6630115C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D16D415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договору оренди нерухомого майна від 25 січня 2022 року № 22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11AA324B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6D83A0E7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DC09F3F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49582B35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567E606D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31DBA3EA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49461D13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6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21D635D3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надання згоди госпрозрахунковому підприємству «Комунальник» на списання основних засобів</w:t>
            </w:r>
          </w:p>
        </w:tc>
      </w:tr>
      <w:tr w:rsidR="000E66B9" w:rsidRPr="000E66B9" w14:paraId="0D6210AB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22C0DB1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F16164A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Ігоря КОСМАКА, начальника відділу комунальної власності та житлово-комунального господарства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надання згоди госпрозрахунковому підприємству «Комунальник» на списання основних засобів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601C5911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626264C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097F19A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4BE67A7E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A91BCE4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408425C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надання згоди госпрозрахунковому підприємству «Комунальник» на списання основних засобів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447247D3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63F62104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45D9035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6F3A4C2E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2A897B72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3C3B854D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77518C44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7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0E7F1454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передачу майна комунальної власності</w:t>
            </w:r>
          </w:p>
        </w:tc>
      </w:tr>
      <w:tr w:rsidR="000E66B9" w:rsidRPr="000E66B9" w14:paraId="7C0B1A09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275A9F2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70593FE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Ігоря КОСМАКА, начальника відділу комунальної власності та житлово-комунального господарства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передачу майна комунальної власності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58941401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0F2D643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F12A016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60F3A9EB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3D0440D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27CF90D3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передачу майна комунальної власності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15CCC369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ECA9035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C0B3A6A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6B7150E2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7538E1B7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70F57AD1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22380DD0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8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5B76A06E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звіт про виконання бюджету Новоушицької селищної територіальної громади (код бюджету: 2251600000) за 2024 рік</w:t>
            </w:r>
          </w:p>
        </w:tc>
      </w:tr>
      <w:tr w:rsidR="000E66B9" w:rsidRPr="000E66B9" w14:paraId="5FF38E0F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475A27C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FE71A94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Лілію ГРОМЯК, начальника відділу фінансів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звіт про виконання бюджету Новоушицької селищної територіальної громади (код бюджету: 2251600000) за 2024 рік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70123AFB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D9DBDAD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78262B9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500FC28C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66D9EFB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678B6F6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звіт про виконання бюджету Новоушицької селищної територіальної громади (код бюджету: 2251600000) за 2024 рік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4682CB25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7A76422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BB915B6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22B83717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10262F5F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7BF60F18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23F403F7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9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6348D3E6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внесення змін до бюджету Новоушицької селищної територіальної громади (код бюджету: 2251600000) на 2025 рік</w:t>
            </w:r>
          </w:p>
        </w:tc>
      </w:tr>
      <w:tr w:rsidR="000E66B9" w:rsidRPr="000E66B9" w14:paraId="4A9ECAE2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29AE052E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4097A20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Лілію ГРОМЯК, начальника відділу фінансів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бюджету Новоушицької селищної територіальної громади (код бюджету: 2251600000) на 2025 рік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5D53A047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8DA0EDA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078975C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6048B0DB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6C38A75F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479D0B6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внесення змін до бюджету Новоушицької селищної територіальної громади (код бюджету: </w:t>
            </w:r>
            <w:r w:rsidRPr="000E66B9">
              <w:rPr>
                <w:noProof/>
                <w:sz w:val="28"/>
                <w:szCs w:val="28"/>
              </w:rPr>
              <w:lastRenderedPageBreak/>
              <w:t>2251600000) на 2025 рік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2B92D5D2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FB59A1F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lastRenderedPageBreak/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4E68BED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3B21A125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142FE9B4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4BBFEB14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0D254907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10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6A6F5294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затвердження оновленого складу комісії зі встановлення факту отруєння бджіл</w:t>
            </w:r>
          </w:p>
        </w:tc>
      </w:tr>
      <w:tr w:rsidR="000E66B9" w:rsidRPr="000E66B9" w14:paraId="14C8F092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CAA4D03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C593166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затвердження оновленого складу комісії зі встановлення факту отруєння бджіл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4CF2A50C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BC1D4B2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609B1B1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6EA8E767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3B29DB8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65965F3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затвердження оновленого складу комісії зі встановлення факту отруєння бджіл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1328FFF4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60C2493C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8807584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26EFF38E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5E5F661A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7F38B771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0CDCD348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11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0EA230D9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 xml:space="preserve">Про затвердження технічних документацій із землеустрою щодо встановлення (відновлення) меж земельних (присадибних) ділянок в натурі (на місцевості) </w:t>
            </w:r>
          </w:p>
        </w:tc>
      </w:tr>
      <w:tr w:rsidR="000E66B9" w:rsidRPr="000E66B9" w14:paraId="1D1A861B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DE2563F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2F1393D1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затвердження технічних документацій із землеустрою щодо встановлення (відновлення) меж земельних (присадибних) ділянок в натурі (на місцевості) 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2486472A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D9770BC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5CC953E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49CBC348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E64CF5A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C739946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048E620A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290F8B7B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466BDDB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6553C730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5A0D670F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57229068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4F37967F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12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22955D21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виділення земельних ділянок в натурі (на місцевості)</w:t>
            </w:r>
          </w:p>
        </w:tc>
      </w:tr>
      <w:tr w:rsidR="000E66B9" w:rsidRPr="000E66B9" w14:paraId="664547C7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640AC251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BCD83C8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виділення земельних ділянок в натурі (на місцевості)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2B7B87D6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ADF7902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A3201CA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36D2C025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D16F455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4A847AE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 xml:space="preserve">рекомендувати селищній раді підтримати проєкт рішення з </w:t>
            </w:r>
            <w:r w:rsidRPr="000E66B9">
              <w:rPr>
                <w:sz w:val="28"/>
                <w:szCs w:val="28"/>
              </w:rPr>
              <w:lastRenderedPageBreak/>
              <w:t>питання «</w:t>
            </w:r>
            <w:r w:rsidRPr="000E66B9">
              <w:rPr>
                <w:noProof/>
                <w:sz w:val="28"/>
                <w:szCs w:val="28"/>
              </w:rPr>
              <w:t>Про виділення земельних ділянок в натурі (на місцевості)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3AFDD1C1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E220E6D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lastRenderedPageBreak/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B905447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3664A82A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4E941EEF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0A916EC5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2373A233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13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26223D2B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 xml:space="preserve">Про затвердження проєктів землеустрою щодо відведення земельних ділянок зі зміною їх виду цільового призначення </w:t>
            </w:r>
          </w:p>
        </w:tc>
      </w:tr>
      <w:tr w:rsidR="000E66B9" w:rsidRPr="000E66B9" w14:paraId="389AE27F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8532E5F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A26ABD4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затвердження проєктів землеустрою щодо відведення земельних ділянок зі зміною їх виду цільового призначення 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61CC3C07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28EFECFE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763915C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2E9B8E3D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327CEED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93A5A00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затвердження проєктів землеустрою щодо відведення земельних ділянок зі зміною їх виду цільового призначення 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0435F54B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20AC84A4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5695030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250FE609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6DF8AC0D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2E39B81E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77ED652E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14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694F9CA8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</w:p>
        </w:tc>
      </w:tr>
      <w:tr w:rsidR="000E66B9" w:rsidRPr="000E66B9" w14:paraId="19B6E03A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7591DA1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0D29550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5D9E8B09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7C4D376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4F106CB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4982BCFF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2648CAB0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194836D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1F83223E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79958A8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0EAEC97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04C55FA5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22F2FC7C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0FEEF657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5ECCD5B8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15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732FE848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      </w:r>
          </w:p>
        </w:tc>
      </w:tr>
      <w:tr w:rsidR="000E66B9" w:rsidRPr="000E66B9" w14:paraId="7ACDB573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D6D1589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CE00FDF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затвердження технічної документації із землеустрою щодо </w:t>
            </w:r>
            <w:r w:rsidRPr="000E66B9">
              <w:rPr>
                <w:noProof/>
                <w:sz w:val="28"/>
                <w:szCs w:val="28"/>
              </w:rPr>
              <w:lastRenderedPageBreak/>
              <w:t xml:space="preserve">встановлення (відновлення) меж земельної ділянки в натурі (на місцевості) 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4AFDDC1C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0B6FC02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lastRenderedPageBreak/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6EE9CB0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3636C655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7F205A7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ACF8539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2684BECC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6E6370A2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7E4FB2C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4D985CAB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6927EDAD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75132E49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3BD5F2B8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16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19CD53C3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 xml:space="preserve">Про надання дозволу на розроблення проєктів землеустрою щодо відведення земельних ділянок </w:t>
            </w:r>
          </w:p>
        </w:tc>
      </w:tr>
      <w:tr w:rsidR="000E66B9" w:rsidRPr="000E66B9" w14:paraId="61BD6CFE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BE3AD89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8856D42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надання дозволу на розроблення проєктів землеустрою щодо відведення земельних ділянок 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5532F1B3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B0B3B51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8EF739C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046D8061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E6F4B8D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2EB22CCD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надання дозволу на розроблення проєктів землеустрою щодо відведення земельних ділянок 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29FD3D86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7E2BCC9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0716A06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732E133F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49A5425C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54027B23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63EFA19B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17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7B179D82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земельної ділянки в постійне користування </w:t>
            </w:r>
          </w:p>
        </w:tc>
      </w:tr>
      <w:tr w:rsidR="000E66B9" w:rsidRPr="000E66B9" w14:paraId="15A952A6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E3AD1BE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18D52AC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земельної ділянки в постійне користування 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11C32726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BD46CB2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F5A9998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6343A98A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6C1A8DC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E77C169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земельної ділянки в постійне користування 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607920F9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5CC0F84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07C0282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21F2D217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7B7289D4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47CA6911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741E832C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18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519B243F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земельних ділянок у власність </w:t>
            </w:r>
          </w:p>
        </w:tc>
      </w:tr>
      <w:tr w:rsidR="000E66B9" w:rsidRPr="000E66B9" w14:paraId="6993A136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B2D8565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C6353D3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 xml:space="preserve">Олексія АНДРІЄНКА, начальника відділу земельних відносин та охорони навколишнього природного </w:t>
            </w:r>
            <w:r w:rsidRPr="000E66B9">
              <w:rPr>
                <w:noProof/>
                <w:sz w:val="28"/>
                <w:szCs w:val="28"/>
              </w:rPr>
              <w:lastRenderedPageBreak/>
              <w:t>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земельних ділянок у власність 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635EFDB9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F9C9378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lastRenderedPageBreak/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4D2504B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40273F1A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E38900D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AFB2780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земельних ділянок у власність 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218F6423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CACADF9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79B0804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15014EA9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6E3368DB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2D412424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454A93FE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19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591C499E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</w:p>
        </w:tc>
      </w:tr>
      <w:tr w:rsidR="000E66B9" w:rsidRPr="000E66B9" w14:paraId="1861117A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7144894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203124E4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47AB3B79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EE83635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D7474A3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5E68521E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F157BE2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63E484B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6C593A88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63231FD0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5886360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36275962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1E9CE6AF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0AF3521D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044A9880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20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3CC92092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земельної ділянки з метою встановлення земельного сервітуту </w:t>
            </w:r>
          </w:p>
        </w:tc>
      </w:tr>
      <w:tr w:rsidR="000E66B9" w:rsidRPr="000E66B9" w14:paraId="1D802246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3A1EA8B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5AF9F53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земельної ділянки з метою встановлення земельного сервітуту 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39D6E626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7AF9937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695BF41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4ADDD8EA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44808DD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A88BD95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 xml:space="preserve">Про надання дозволу на розроблення проєкту землеустрою щодо відведення земельної ділянки з метою встановлення земельного сервітуту 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409C53B7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BD77667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3E62EC0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484476C3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058CE42B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6E978D22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091A0A7C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lastRenderedPageBreak/>
              <w:t>21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4710E7C0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0E66B9" w:rsidRPr="000E66B9" w14:paraId="22008F72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70E5021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B24E8B8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466EC63E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A8BCF86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30A5099E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7054D091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22B81C2E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C1DDA85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53CE5DB8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0D249FC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E6CED0A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2EEE2CF4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023F6B5B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7B3BC82F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560625F3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22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44EAB558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внесення змін до договорів оренди земельних ділянок</w:t>
            </w:r>
          </w:p>
        </w:tc>
      </w:tr>
      <w:tr w:rsidR="000E66B9" w:rsidRPr="000E66B9" w14:paraId="5DFAD26A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F7B9D66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452224F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договорів оренди земельних ділянок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4DC7986C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A6722AB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1A9E51E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27E2FC1C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7D2F4FFB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B1C4DD7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внесення змін до договорів оренди земельних ділянок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4E997A2E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9EE9131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044E887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70F10934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69FB0F91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59591AA6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5F911B4B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23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5CD1027B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продаж права оренди земельної ділянки 6823382700:05:002:0326 на земельних торгах (аукціоні)</w:t>
            </w:r>
          </w:p>
        </w:tc>
      </w:tr>
      <w:tr w:rsidR="000E66B9" w:rsidRPr="000E66B9" w14:paraId="2151D983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A6036B5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81FA6E0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продаж права оренди земельної ділянки 6823382700:05:002:0326 на земельних торгах (аукціоні)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1F48D912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5C122CE9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4051DAEF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18CD5131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8BC3DA3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78957598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продаж права оренди земельної ділянки 6823382700:05:002:0326 на земельних торгах (аукціоні)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75A8AD6E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17B079C7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683C8AE0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6312510A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50BBE50B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899"/>
        <w:gridCol w:w="7304"/>
      </w:tblGrid>
      <w:tr w:rsidR="000E66B9" w:rsidRPr="000E66B9" w14:paraId="204176B2" w14:textId="77777777" w:rsidTr="000D4EA4">
        <w:trPr>
          <w:trHeight w:val="20"/>
          <w:jc w:val="center"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534EACDD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24</w:t>
            </w:r>
          </w:p>
        </w:tc>
        <w:tc>
          <w:tcPr>
            <w:tcW w:w="8929" w:type="dxa"/>
            <w:gridSpan w:val="2"/>
            <w:tcMar>
              <w:left w:w="57" w:type="dxa"/>
              <w:right w:w="57" w:type="dxa"/>
            </w:tcMar>
          </w:tcPr>
          <w:p w14:paraId="0C4A7A46" w14:textId="77777777" w:rsidR="000E66B9" w:rsidRPr="000E66B9" w:rsidRDefault="000E66B9" w:rsidP="000D4EA4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  <w:r w:rsidRPr="000E66B9">
              <w:rPr>
                <w:b/>
                <w:noProof/>
                <w:sz w:val="28"/>
                <w:szCs w:val="28"/>
              </w:rPr>
              <w:t>Про відмову у наданні дозволу на розроблення проєкту землеустрою щодо відведення земельної ділянки в оренду</w:t>
            </w:r>
          </w:p>
        </w:tc>
      </w:tr>
      <w:tr w:rsidR="000E66B9" w:rsidRPr="000E66B9" w14:paraId="515AF914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0A734509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СЛУХАЛИ: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32C30DB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noProof/>
                <w:sz w:val="28"/>
                <w:szCs w:val="28"/>
              </w:rPr>
              <w:t>Олексія АНДРІЄНКА, начальника відділу земельних відносин та охорони навколишнього природного середовища селищної ради</w:t>
            </w:r>
            <w:r w:rsidRPr="000E66B9">
              <w:rPr>
                <w:sz w:val="28"/>
                <w:szCs w:val="28"/>
              </w:rPr>
              <w:t>, який ознайомив присутніх з проєктом рішення селищної ради з питання «</w:t>
            </w:r>
            <w:r w:rsidRPr="000E66B9">
              <w:rPr>
                <w:noProof/>
                <w:sz w:val="28"/>
                <w:szCs w:val="28"/>
              </w:rPr>
              <w:t>Про відмову у наданні дозволу на розроблення проєкту землеустрою щодо відведення земельної ділянки в оренду</w:t>
            </w:r>
            <w:r w:rsidRPr="000E66B9">
              <w:rPr>
                <w:sz w:val="28"/>
                <w:szCs w:val="28"/>
              </w:rPr>
              <w:t xml:space="preserve">» </w:t>
            </w:r>
          </w:p>
        </w:tc>
      </w:tr>
      <w:tr w:rsidR="000E66B9" w:rsidRPr="000E66B9" w14:paraId="14597006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2A1264F6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ВИСТУПИЛИ: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1EB8030B" w14:textId="77777777" w:rsidR="000E66B9" w:rsidRPr="000E66B9" w:rsidRDefault="000E66B9" w:rsidP="000D4EA4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0E66B9" w:rsidRPr="000E66B9" w14:paraId="67BC14BF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462B6468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ВИРІШИЛИ: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09B7B58A" w14:textId="77777777" w:rsidR="000E66B9" w:rsidRPr="000E66B9" w:rsidRDefault="000E66B9" w:rsidP="000D4EA4">
            <w:pPr>
              <w:rPr>
                <w:sz w:val="28"/>
                <w:szCs w:val="28"/>
                <w:lang w:eastAsia="ru-RU"/>
              </w:rPr>
            </w:pPr>
            <w:r w:rsidRPr="000E66B9">
              <w:rPr>
                <w:sz w:val="28"/>
                <w:szCs w:val="28"/>
              </w:rPr>
              <w:t>рекомендувати селищній раді підтримати проєкт рішення з питання «</w:t>
            </w:r>
            <w:r w:rsidRPr="000E66B9">
              <w:rPr>
                <w:noProof/>
                <w:sz w:val="28"/>
                <w:szCs w:val="28"/>
              </w:rPr>
              <w:t>Про відмову у наданні дозволу на розроблення проєкту землеустрою щодо відведення земельної ділянки в оренду</w:t>
            </w:r>
            <w:r w:rsidRPr="000E66B9">
              <w:rPr>
                <w:sz w:val="28"/>
                <w:szCs w:val="28"/>
              </w:rPr>
              <w:t>»</w:t>
            </w:r>
          </w:p>
        </w:tc>
      </w:tr>
      <w:tr w:rsidR="000E66B9" w:rsidRPr="000E66B9" w14:paraId="4C51D323" w14:textId="77777777" w:rsidTr="000D4EA4">
        <w:trPr>
          <w:trHeight w:val="20"/>
          <w:jc w:val="center"/>
        </w:trPr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14:paraId="3574C445" w14:textId="77777777" w:rsidR="000E66B9" w:rsidRPr="000E66B9" w:rsidRDefault="000E66B9" w:rsidP="000D4EA4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>ГОЛОСУВАЛИ:</w:t>
            </w:r>
          </w:p>
        </w:tc>
        <w:tc>
          <w:tcPr>
            <w:tcW w:w="7087" w:type="dxa"/>
            <w:tcMar>
              <w:left w:w="57" w:type="dxa"/>
              <w:right w:w="57" w:type="dxa"/>
            </w:tcMar>
          </w:tcPr>
          <w:p w14:paraId="5B9A5F96" w14:textId="77777777" w:rsidR="000E66B9" w:rsidRPr="000E66B9" w:rsidRDefault="000E66B9" w:rsidP="000D4EA4">
            <w:pPr>
              <w:jc w:val="center"/>
              <w:rPr>
                <w:sz w:val="28"/>
                <w:szCs w:val="28"/>
              </w:rPr>
            </w:pPr>
            <w:r w:rsidRPr="000E66B9">
              <w:rPr>
                <w:b/>
                <w:sz w:val="28"/>
                <w:szCs w:val="28"/>
              </w:rPr>
              <w:t xml:space="preserve">За – 5, Проти – 0, </w:t>
            </w:r>
            <w:proofErr w:type="spellStart"/>
            <w:r w:rsidRPr="000E66B9">
              <w:rPr>
                <w:b/>
                <w:sz w:val="28"/>
                <w:szCs w:val="28"/>
              </w:rPr>
              <w:t>Утрим</w:t>
            </w:r>
            <w:proofErr w:type="spellEnd"/>
            <w:r w:rsidRPr="000E66B9">
              <w:rPr>
                <w:b/>
                <w:sz w:val="28"/>
                <w:szCs w:val="28"/>
              </w:rPr>
              <w:t>. – 0, Не голос. – 0. ПРИЙНЯТО</w:t>
            </w:r>
          </w:p>
        </w:tc>
      </w:tr>
    </w:tbl>
    <w:p w14:paraId="7A1DB0CA" w14:textId="77777777" w:rsidR="000E66B9" w:rsidRPr="000E66B9" w:rsidRDefault="000E66B9" w:rsidP="000E66B9">
      <w:pPr>
        <w:ind w:firstLine="720"/>
        <w:rPr>
          <w:sz w:val="28"/>
          <w:szCs w:val="28"/>
        </w:rPr>
      </w:pPr>
    </w:p>
    <w:p w14:paraId="2E889CC4" w14:textId="77777777" w:rsidR="005A59CF" w:rsidRPr="000E66B9" w:rsidRDefault="005A59CF" w:rsidP="006F13BA">
      <w:pPr>
        <w:tabs>
          <w:tab w:val="left" w:pos="1453"/>
          <w:tab w:val="left" w:pos="8364"/>
        </w:tabs>
        <w:rPr>
          <w:sz w:val="28"/>
          <w:szCs w:val="28"/>
        </w:rPr>
      </w:pPr>
    </w:p>
    <w:p w14:paraId="49F2DEBF" w14:textId="6BD09CC8" w:rsidR="00907F6A" w:rsidRPr="000E66B9" w:rsidRDefault="003F18FC" w:rsidP="001F7A54">
      <w:pPr>
        <w:tabs>
          <w:tab w:val="left" w:pos="7938"/>
          <w:tab w:val="left" w:pos="8647"/>
        </w:tabs>
        <w:spacing w:before="5" w:line="237" w:lineRule="auto"/>
        <w:rPr>
          <w:b/>
          <w:bCs/>
          <w:sz w:val="28"/>
          <w:szCs w:val="28"/>
        </w:rPr>
      </w:pPr>
      <w:r w:rsidRPr="000E66B9">
        <w:rPr>
          <w:b/>
          <w:bCs/>
          <w:sz w:val="28"/>
          <w:szCs w:val="28"/>
        </w:rPr>
        <w:t>Заступник голови</w:t>
      </w:r>
      <w:r w:rsidRPr="000E66B9">
        <w:rPr>
          <w:b/>
          <w:bCs/>
          <w:spacing w:val="-2"/>
          <w:sz w:val="28"/>
          <w:szCs w:val="28"/>
        </w:rPr>
        <w:t xml:space="preserve"> </w:t>
      </w:r>
      <w:r w:rsidR="006F13BA" w:rsidRPr="000E66B9">
        <w:rPr>
          <w:b/>
          <w:sz w:val="28"/>
          <w:szCs w:val="28"/>
        </w:rPr>
        <w:t xml:space="preserve">з питань земельних відносин, </w:t>
      </w:r>
      <w:r w:rsidR="006F13BA" w:rsidRPr="000E66B9">
        <w:rPr>
          <w:b/>
          <w:sz w:val="28"/>
          <w:szCs w:val="28"/>
        </w:rPr>
        <w:br/>
        <w:t xml:space="preserve">охорони навколишнього природного середовища, </w:t>
      </w:r>
      <w:r w:rsidR="006F13BA" w:rsidRPr="000E66B9">
        <w:rPr>
          <w:b/>
          <w:sz w:val="28"/>
          <w:szCs w:val="28"/>
        </w:rPr>
        <w:br/>
        <w:t>планування території та містобудування</w:t>
      </w:r>
      <w:r w:rsidRPr="000E66B9">
        <w:rPr>
          <w:b/>
          <w:bCs/>
          <w:sz w:val="28"/>
          <w:szCs w:val="28"/>
        </w:rPr>
        <w:tab/>
        <w:t>М.ДУДЧАК</w:t>
      </w:r>
    </w:p>
    <w:p w14:paraId="05583389" w14:textId="77777777" w:rsidR="00907F6A" w:rsidRDefault="00907F6A" w:rsidP="006F13BA">
      <w:pPr>
        <w:pStyle w:val="a5"/>
        <w:tabs>
          <w:tab w:val="left" w:pos="8364"/>
        </w:tabs>
        <w:rPr>
          <w:b/>
          <w:bCs/>
          <w:sz w:val="28"/>
          <w:szCs w:val="28"/>
        </w:rPr>
      </w:pPr>
    </w:p>
    <w:p w14:paraId="73CFC0D8" w14:textId="77777777" w:rsidR="001F7A54" w:rsidRPr="000E66B9" w:rsidRDefault="001F7A54" w:rsidP="006F13BA">
      <w:pPr>
        <w:pStyle w:val="a5"/>
        <w:tabs>
          <w:tab w:val="left" w:pos="8364"/>
        </w:tabs>
        <w:rPr>
          <w:b/>
          <w:bCs/>
          <w:sz w:val="28"/>
          <w:szCs w:val="28"/>
        </w:rPr>
      </w:pPr>
    </w:p>
    <w:p w14:paraId="5F9B922A" w14:textId="46B6379D" w:rsidR="00431F76" w:rsidRPr="000E66B9" w:rsidRDefault="006F13BA" w:rsidP="001F7A54">
      <w:pPr>
        <w:tabs>
          <w:tab w:val="left" w:pos="1715"/>
          <w:tab w:val="left" w:pos="7938"/>
        </w:tabs>
        <w:rPr>
          <w:b/>
          <w:bCs/>
          <w:sz w:val="28"/>
          <w:szCs w:val="28"/>
        </w:rPr>
      </w:pPr>
      <w:r w:rsidRPr="000E66B9">
        <w:rPr>
          <w:b/>
          <w:bCs/>
          <w:sz w:val="28"/>
          <w:szCs w:val="28"/>
        </w:rPr>
        <w:t>Секретар постійної комісії з питань підприємництва,</w:t>
      </w:r>
      <w:r w:rsidRPr="000E66B9">
        <w:rPr>
          <w:b/>
          <w:bCs/>
          <w:sz w:val="28"/>
          <w:szCs w:val="28"/>
        </w:rPr>
        <w:br/>
        <w:t>комунальної власності, житлово-комунального</w:t>
      </w:r>
      <w:r w:rsidRPr="000E66B9">
        <w:rPr>
          <w:b/>
          <w:bCs/>
          <w:sz w:val="28"/>
          <w:szCs w:val="28"/>
        </w:rPr>
        <w:br/>
        <w:t>господарства, транспорту, зв’язку та дерегуляції</w:t>
      </w:r>
      <w:r w:rsidRPr="000E66B9">
        <w:rPr>
          <w:b/>
          <w:bCs/>
          <w:sz w:val="28"/>
          <w:szCs w:val="28"/>
        </w:rPr>
        <w:tab/>
        <w:t>О.ГРИНЧУК</w:t>
      </w:r>
    </w:p>
    <w:sectPr w:rsidR="00431F76" w:rsidRPr="000E66B9" w:rsidSect="001F7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 w:code="9"/>
      <w:pgMar w:top="1134" w:right="567" w:bottom="1134" w:left="1701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3D8D3" w14:textId="77777777" w:rsidR="00301381" w:rsidRDefault="00301381" w:rsidP="00372C22">
      <w:r>
        <w:separator/>
      </w:r>
    </w:p>
  </w:endnote>
  <w:endnote w:type="continuationSeparator" w:id="0">
    <w:p w14:paraId="0F10C96A" w14:textId="77777777" w:rsidR="00301381" w:rsidRDefault="00301381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DF3B4" w14:textId="77777777" w:rsidR="001F7A54" w:rsidRDefault="001F7A5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F8E62" w14:textId="77777777" w:rsidR="001F7A54" w:rsidRDefault="001F7A54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B412E" w14:textId="77777777" w:rsidR="001F7A54" w:rsidRDefault="001F7A5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941AB" w14:textId="77777777" w:rsidR="00301381" w:rsidRDefault="00301381" w:rsidP="00372C22">
      <w:r>
        <w:separator/>
      </w:r>
    </w:p>
  </w:footnote>
  <w:footnote w:type="continuationSeparator" w:id="0">
    <w:p w14:paraId="5A819D93" w14:textId="77777777" w:rsidR="00301381" w:rsidRDefault="00301381" w:rsidP="0037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91CC0" w14:textId="77777777" w:rsidR="001F7A54" w:rsidRDefault="001F7A5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09881"/>
      <w:docPartObj>
        <w:docPartGallery w:val="Page Numbers (Top of Page)"/>
        <w:docPartUnique/>
      </w:docPartObj>
    </w:sdtPr>
    <w:sdtContent>
      <w:p w14:paraId="51203AA8" w14:textId="6046F194" w:rsidR="001F7A54" w:rsidRDefault="001F7A5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440C3" w14:textId="77777777" w:rsidR="001F7A54" w:rsidRDefault="001F7A54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97"/>
    <w:rsid w:val="00001280"/>
    <w:rsid w:val="00012CDF"/>
    <w:rsid w:val="00016281"/>
    <w:rsid w:val="00017491"/>
    <w:rsid w:val="00022291"/>
    <w:rsid w:val="0002252B"/>
    <w:rsid w:val="00024827"/>
    <w:rsid w:val="000312CA"/>
    <w:rsid w:val="00031B97"/>
    <w:rsid w:val="00032287"/>
    <w:rsid w:val="00035CA6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87837"/>
    <w:rsid w:val="00090185"/>
    <w:rsid w:val="0009586F"/>
    <w:rsid w:val="0009701A"/>
    <w:rsid w:val="000A088A"/>
    <w:rsid w:val="000A4747"/>
    <w:rsid w:val="000A6A4E"/>
    <w:rsid w:val="000B2160"/>
    <w:rsid w:val="000C124F"/>
    <w:rsid w:val="000C6880"/>
    <w:rsid w:val="000D0DEA"/>
    <w:rsid w:val="000D243F"/>
    <w:rsid w:val="000D5235"/>
    <w:rsid w:val="000D55C5"/>
    <w:rsid w:val="000D6F24"/>
    <w:rsid w:val="000E0ECB"/>
    <w:rsid w:val="000E66B9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58C4"/>
    <w:rsid w:val="001A724A"/>
    <w:rsid w:val="001B0DFF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D7F89"/>
    <w:rsid w:val="001E6181"/>
    <w:rsid w:val="001F166E"/>
    <w:rsid w:val="001F511A"/>
    <w:rsid w:val="001F5BBF"/>
    <w:rsid w:val="001F7A54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4A14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4364"/>
    <w:rsid w:val="002D6C61"/>
    <w:rsid w:val="002E25EE"/>
    <w:rsid w:val="002E4B8A"/>
    <w:rsid w:val="002E5EA0"/>
    <w:rsid w:val="002E6C48"/>
    <w:rsid w:val="002E6FE0"/>
    <w:rsid w:val="002E73E2"/>
    <w:rsid w:val="002F26F4"/>
    <w:rsid w:val="002F4582"/>
    <w:rsid w:val="002F6979"/>
    <w:rsid w:val="00301381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3E9A"/>
    <w:rsid w:val="00354610"/>
    <w:rsid w:val="00365CD5"/>
    <w:rsid w:val="00372C22"/>
    <w:rsid w:val="00374255"/>
    <w:rsid w:val="0037489C"/>
    <w:rsid w:val="00380EED"/>
    <w:rsid w:val="00385A50"/>
    <w:rsid w:val="0039222F"/>
    <w:rsid w:val="00395669"/>
    <w:rsid w:val="00396664"/>
    <w:rsid w:val="003A04F2"/>
    <w:rsid w:val="003A3C13"/>
    <w:rsid w:val="003A3F03"/>
    <w:rsid w:val="003B1227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3F60E8"/>
    <w:rsid w:val="00400CA1"/>
    <w:rsid w:val="004038B3"/>
    <w:rsid w:val="004041CA"/>
    <w:rsid w:val="004067BA"/>
    <w:rsid w:val="00420DB9"/>
    <w:rsid w:val="00420F39"/>
    <w:rsid w:val="00431F76"/>
    <w:rsid w:val="00434457"/>
    <w:rsid w:val="00435F4E"/>
    <w:rsid w:val="004370F9"/>
    <w:rsid w:val="0043761C"/>
    <w:rsid w:val="0044325E"/>
    <w:rsid w:val="004443B0"/>
    <w:rsid w:val="00446A44"/>
    <w:rsid w:val="0045284A"/>
    <w:rsid w:val="004533DF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587"/>
    <w:rsid w:val="00484F25"/>
    <w:rsid w:val="00486B60"/>
    <w:rsid w:val="00486C74"/>
    <w:rsid w:val="00490368"/>
    <w:rsid w:val="00491B0A"/>
    <w:rsid w:val="00495FBE"/>
    <w:rsid w:val="004A4987"/>
    <w:rsid w:val="004A6FE7"/>
    <w:rsid w:val="004A72E8"/>
    <w:rsid w:val="004A7647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2F43"/>
    <w:rsid w:val="004F7AB2"/>
    <w:rsid w:val="005061BF"/>
    <w:rsid w:val="00512739"/>
    <w:rsid w:val="00521636"/>
    <w:rsid w:val="005216F2"/>
    <w:rsid w:val="00524091"/>
    <w:rsid w:val="00531296"/>
    <w:rsid w:val="0053225F"/>
    <w:rsid w:val="00536A87"/>
    <w:rsid w:val="005416BC"/>
    <w:rsid w:val="00541973"/>
    <w:rsid w:val="00542886"/>
    <w:rsid w:val="00542F92"/>
    <w:rsid w:val="005432D4"/>
    <w:rsid w:val="00564F6E"/>
    <w:rsid w:val="0056668D"/>
    <w:rsid w:val="00566C86"/>
    <w:rsid w:val="00566D3D"/>
    <w:rsid w:val="00567988"/>
    <w:rsid w:val="00570117"/>
    <w:rsid w:val="005705FB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4305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67417"/>
    <w:rsid w:val="00672E35"/>
    <w:rsid w:val="00672E64"/>
    <w:rsid w:val="00675B3A"/>
    <w:rsid w:val="00684BEF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6F13BA"/>
    <w:rsid w:val="006F21CC"/>
    <w:rsid w:val="006F44F4"/>
    <w:rsid w:val="00705162"/>
    <w:rsid w:val="00707E76"/>
    <w:rsid w:val="00712D13"/>
    <w:rsid w:val="00715E99"/>
    <w:rsid w:val="00717428"/>
    <w:rsid w:val="00721A86"/>
    <w:rsid w:val="00724B55"/>
    <w:rsid w:val="0073340C"/>
    <w:rsid w:val="00734292"/>
    <w:rsid w:val="00734436"/>
    <w:rsid w:val="007431A0"/>
    <w:rsid w:val="00744B93"/>
    <w:rsid w:val="007504B2"/>
    <w:rsid w:val="00753427"/>
    <w:rsid w:val="00753F77"/>
    <w:rsid w:val="007548FB"/>
    <w:rsid w:val="00763944"/>
    <w:rsid w:val="007719F2"/>
    <w:rsid w:val="00774C55"/>
    <w:rsid w:val="007775F8"/>
    <w:rsid w:val="007832BC"/>
    <w:rsid w:val="007868AD"/>
    <w:rsid w:val="0079033D"/>
    <w:rsid w:val="007909F1"/>
    <w:rsid w:val="007927DA"/>
    <w:rsid w:val="00796098"/>
    <w:rsid w:val="00796402"/>
    <w:rsid w:val="007A17A4"/>
    <w:rsid w:val="007A33F3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2974"/>
    <w:rsid w:val="00803D8E"/>
    <w:rsid w:val="00803EEC"/>
    <w:rsid w:val="008156D1"/>
    <w:rsid w:val="00820F64"/>
    <w:rsid w:val="008246A2"/>
    <w:rsid w:val="00826956"/>
    <w:rsid w:val="00826BC0"/>
    <w:rsid w:val="00844B6B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92B"/>
    <w:rsid w:val="00892BDC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39B5"/>
    <w:rsid w:val="008E4B02"/>
    <w:rsid w:val="008E6EB6"/>
    <w:rsid w:val="008F1A06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D7911"/>
    <w:rsid w:val="009E0AA0"/>
    <w:rsid w:val="009E0EC8"/>
    <w:rsid w:val="009E314F"/>
    <w:rsid w:val="009E43E1"/>
    <w:rsid w:val="009F08C8"/>
    <w:rsid w:val="009F179B"/>
    <w:rsid w:val="009F5829"/>
    <w:rsid w:val="00A00443"/>
    <w:rsid w:val="00A11360"/>
    <w:rsid w:val="00A11414"/>
    <w:rsid w:val="00A121E6"/>
    <w:rsid w:val="00A15839"/>
    <w:rsid w:val="00A161EA"/>
    <w:rsid w:val="00A26040"/>
    <w:rsid w:val="00A27042"/>
    <w:rsid w:val="00A30674"/>
    <w:rsid w:val="00A32C9C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06CBC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93D76"/>
    <w:rsid w:val="00C96729"/>
    <w:rsid w:val="00C96D32"/>
    <w:rsid w:val="00C977E9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0A87"/>
    <w:rsid w:val="00D61EEB"/>
    <w:rsid w:val="00D74FC4"/>
    <w:rsid w:val="00D75EE4"/>
    <w:rsid w:val="00D7727C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DF7BBC"/>
    <w:rsid w:val="00E10FEF"/>
    <w:rsid w:val="00E16BA6"/>
    <w:rsid w:val="00E303BE"/>
    <w:rsid w:val="00E34056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189"/>
    <w:rsid w:val="00ED3EC7"/>
    <w:rsid w:val="00ED7D2F"/>
    <w:rsid w:val="00EE01FD"/>
    <w:rsid w:val="00EE1C79"/>
    <w:rsid w:val="00EE1CAF"/>
    <w:rsid w:val="00EE65CD"/>
    <w:rsid w:val="00EF1CF2"/>
    <w:rsid w:val="00F03597"/>
    <w:rsid w:val="00F0364E"/>
    <w:rsid w:val="00F1161C"/>
    <w:rsid w:val="00F11CBC"/>
    <w:rsid w:val="00F125A8"/>
    <w:rsid w:val="00F13854"/>
    <w:rsid w:val="00F24188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о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2965</Words>
  <Characters>16904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ПРОТОКОЛ №43</vt:lpstr>
      <vt:lpstr>ПРОТОКОЛ №43</vt:lpstr>
    </vt:vector>
  </TitlesOfParts>
  <Company/>
  <LinksUpToDate>false</LinksUpToDate>
  <CharactersWithSpaces>19830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Kostyuchenko Viktor</cp:lastModifiedBy>
  <cp:revision>6</cp:revision>
  <cp:lastPrinted>2025-01-23T14:41:00Z</cp:lastPrinted>
  <dcterms:created xsi:type="dcterms:W3CDTF">2025-02-28T13:45:00Z</dcterms:created>
  <dcterms:modified xsi:type="dcterms:W3CDTF">2025-03-04T06:44:00Z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